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912C0" w14:textId="70E73D17" w:rsidR="007208A1" w:rsidRPr="00DF486E" w:rsidRDefault="00DF486E" w:rsidP="00DF486E">
      <w:pPr>
        <w:jc w:val="center"/>
        <w:rPr>
          <w:rFonts w:ascii="ＭＳ ゴシック" w:eastAsia="ＭＳ ゴシック" w:hAnsi="ＭＳ ゴシック"/>
        </w:rPr>
      </w:pPr>
      <w:r w:rsidRPr="00DF486E">
        <w:rPr>
          <w:rFonts w:ascii="ＭＳ ゴシック" w:eastAsia="ＭＳ ゴシック" w:hAnsi="ＭＳ ゴシック" w:hint="eastAsia"/>
          <w:sz w:val="28"/>
          <w:szCs w:val="36"/>
        </w:rPr>
        <w:t>健康サポート薬局研修修了証交付申請のための履歴書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271"/>
        <w:gridCol w:w="1270"/>
        <w:gridCol w:w="1270"/>
        <w:gridCol w:w="4406"/>
        <w:gridCol w:w="1559"/>
      </w:tblGrid>
      <w:tr w:rsidR="00DF486E" w14:paraId="279181B0" w14:textId="77777777" w:rsidTr="0063407A">
        <w:tc>
          <w:tcPr>
            <w:tcW w:w="1271" w:type="dxa"/>
          </w:tcPr>
          <w:p w14:paraId="056D868F" w14:textId="58E7AE4D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就業年月日</w:t>
            </w:r>
          </w:p>
        </w:tc>
        <w:tc>
          <w:tcPr>
            <w:tcW w:w="1270" w:type="dxa"/>
          </w:tcPr>
          <w:p w14:paraId="55CFCF6D" w14:textId="0D7B3454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離職年月日</w:t>
            </w:r>
          </w:p>
        </w:tc>
        <w:tc>
          <w:tcPr>
            <w:tcW w:w="1270" w:type="dxa"/>
          </w:tcPr>
          <w:p w14:paraId="20555A46" w14:textId="0580E7C5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経験年月数</w:t>
            </w:r>
          </w:p>
        </w:tc>
        <w:tc>
          <w:tcPr>
            <w:tcW w:w="4406" w:type="dxa"/>
          </w:tcPr>
          <w:p w14:paraId="0574E276" w14:textId="69BEB79A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薬局における実務経験（薬局店舗名および</w:t>
            </w: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具体的な実務内容、地域包括ケア会議への参加、在宅患者への対応等</w:t>
            </w: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を記載）</w:t>
            </w:r>
          </w:p>
        </w:tc>
        <w:tc>
          <w:tcPr>
            <w:tcW w:w="1559" w:type="dxa"/>
          </w:tcPr>
          <w:p w14:paraId="702070BA" w14:textId="0EE61710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１ヶ月当たりの勤務時間数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80時間以上であること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</w:tr>
      <w:tr w:rsidR="00DF486E" w14:paraId="2CE21874" w14:textId="77777777" w:rsidTr="0063407A">
        <w:tc>
          <w:tcPr>
            <w:tcW w:w="1271" w:type="dxa"/>
            <w:vAlign w:val="center"/>
          </w:tcPr>
          <w:p w14:paraId="693D4BF3" w14:textId="74F985CC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142908FE" w14:textId="62DD5A88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6D083FA7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054AB9C4" w14:textId="707ED2A4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090AE5E9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1EC53E3E" w14:textId="0222CEAD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0FF1802E" w14:textId="3E16F505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ECF2C45" w14:textId="207C159F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  <w:tr w:rsidR="00DF486E" w14:paraId="34136AA0" w14:textId="77777777" w:rsidTr="0063407A">
        <w:tc>
          <w:tcPr>
            <w:tcW w:w="1271" w:type="dxa"/>
            <w:vAlign w:val="center"/>
          </w:tcPr>
          <w:p w14:paraId="1AC60179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78D0D542" w14:textId="39334F5B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4C63C9D9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7E922AE0" w14:textId="2B4375CE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0C5F6AB7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4883D4C7" w14:textId="438D93DF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0486A472" w14:textId="11C29065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C5F6E33" w14:textId="3C69FEFD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  <w:tr w:rsidR="00DF486E" w14:paraId="6C923158" w14:textId="77777777" w:rsidTr="0063407A">
        <w:tc>
          <w:tcPr>
            <w:tcW w:w="1271" w:type="dxa"/>
            <w:vAlign w:val="center"/>
          </w:tcPr>
          <w:p w14:paraId="00782C15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67EE5CA1" w14:textId="1D3FC2D3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560B2FDC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3E648AE5" w14:textId="0637E4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296EB4FC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32313714" w14:textId="1721F015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251AC379" w14:textId="702A226B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EC9BE32" w14:textId="5E942199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  <w:tr w:rsidR="00DF486E" w14:paraId="55F65906" w14:textId="77777777" w:rsidTr="0063407A">
        <w:tc>
          <w:tcPr>
            <w:tcW w:w="1271" w:type="dxa"/>
            <w:vAlign w:val="center"/>
          </w:tcPr>
          <w:p w14:paraId="3221DE0A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3F7BEB1D" w14:textId="584FEC40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29445F08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0FF791FA" w14:textId="3EFE796B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0C040284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27A7E084" w14:textId="10E12DDD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6E5CE05F" w14:textId="1B7757C3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C189418" w14:textId="3A19D64C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  <w:tr w:rsidR="00DF486E" w14:paraId="5B2D162A" w14:textId="77777777" w:rsidTr="0063407A">
        <w:tc>
          <w:tcPr>
            <w:tcW w:w="1271" w:type="dxa"/>
            <w:vAlign w:val="center"/>
          </w:tcPr>
          <w:p w14:paraId="0D2747CE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66C22234" w14:textId="36FA5EE3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4384CA99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40A71BBA" w14:textId="585D296B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29A93BB2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65DF8B8E" w14:textId="5C63EF48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4BF9B062" w14:textId="4C6E951A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4F08BB9" w14:textId="0B6F6453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  <w:tr w:rsidR="00DF486E" w14:paraId="193C4E58" w14:textId="77777777" w:rsidTr="0063407A">
        <w:tc>
          <w:tcPr>
            <w:tcW w:w="1271" w:type="dxa"/>
            <w:vAlign w:val="center"/>
          </w:tcPr>
          <w:p w14:paraId="2F6F051F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6378213F" w14:textId="512455F2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7A01FD07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12A04EFF" w14:textId="3954E6C3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09258C01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2B034FB3" w14:textId="0078A895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39154F4F" w14:textId="77777777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9055E8" w14:textId="2FE801AB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  <w:tr w:rsidR="00DF486E" w14:paraId="2005859A" w14:textId="77777777" w:rsidTr="0063407A">
        <w:tc>
          <w:tcPr>
            <w:tcW w:w="1271" w:type="dxa"/>
            <w:vAlign w:val="center"/>
          </w:tcPr>
          <w:p w14:paraId="2B6DBB03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4328D8A2" w14:textId="2BAC345D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08619833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110B8B5B" w14:textId="231889C9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7F6AB2C4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02EDE6FF" w14:textId="3B5905BC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7BC37C4E" w14:textId="77777777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584BAF8" w14:textId="613DD2F0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  <w:tr w:rsidR="00DF486E" w14:paraId="168B8CBB" w14:textId="77777777" w:rsidTr="0063407A">
        <w:tc>
          <w:tcPr>
            <w:tcW w:w="1271" w:type="dxa"/>
            <w:vAlign w:val="center"/>
          </w:tcPr>
          <w:p w14:paraId="6CB96E24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5FB03AEA" w14:textId="20C34900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7ED44A74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06D0F9C7" w14:textId="313952F5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7F303C92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1A0B07CF" w14:textId="78909663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343752BD" w14:textId="77777777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96DDB86" w14:textId="5DE63CCA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  <w:tr w:rsidR="00DF486E" w14:paraId="5015215F" w14:textId="77777777" w:rsidTr="0063407A">
        <w:tc>
          <w:tcPr>
            <w:tcW w:w="1271" w:type="dxa"/>
            <w:vAlign w:val="center"/>
          </w:tcPr>
          <w:p w14:paraId="7F23A723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3F6CB606" w14:textId="15CFF409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65D1BCBB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488FD1F4" w14:textId="3A424C5E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1270" w:type="dxa"/>
            <w:vAlign w:val="center"/>
          </w:tcPr>
          <w:p w14:paraId="1C788459" w14:textId="77777777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  <w:p w14:paraId="50766C4F" w14:textId="567A07C6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4406" w:type="dxa"/>
            <w:vAlign w:val="center"/>
          </w:tcPr>
          <w:p w14:paraId="6A25F767" w14:textId="77777777" w:rsidR="00DF486E" w:rsidRPr="00DF486E" w:rsidRDefault="00DF486E" w:rsidP="00DF486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D91090D" w14:textId="22890EAC" w:rsidR="00DF486E" w:rsidRPr="00DF486E" w:rsidRDefault="00DF486E" w:rsidP="00DF486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F486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時間</w:t>
            </w:r>
          </w:p>
        </w:tc>
      </w:tr>
    </w:tbl>
    <w:p w14:paraId="091CF471" w14:textId="77777777" w:rsidR="00DF486E" w:rsidRPr="0063407A" w:rsidRDefault="00DF486E" w:rsidP="00DF486E">
      <w:pPr>
        <w:rPr>
          <w:rFonts w:ascii="ＭＳ ゴシック" w:eastAsia="ＭＳ ゴシック" w:hAnsi="ＭＳ ゴシック"/>
          <w:sz w:val="20"/>
          <w:szCs w:val="22"/>
        </w:rPr>
      </w:pPr>
    </w:p>
    <w:p w14:paraId="291EF741" w14:textId="77777777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 w:hint="eastAsia"/>
          <w:sz w:val="20"/>
          <w:szCs w:val="22"/>
        </w:rPr>
        <w:t>上記記載のとおり、相違ありません。</w:t>
      </w:r>
    </w:p>
    <w:p w14:paraId="1D178B9E" w14:textId="765ECD4C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 w:hint="eastAsia"/>
          <w:sz w:val="20"/>
          <w:szCs w:val="22"/>
        </w:rPr>
        <w:t xml:space="preserve">　　　　年</w:t>
      </w:r>
      <w:r w:rsidRPr="0063407A">
        <w:rPr>
          <w:rFonts w:ascii="ＭＳ ゴシック" w:eastAsia="ＭＳ ゴシック" w:hAnsi="ＭＳ ゴシック"/>
          <w:sz w:val="20"/>
          <w:szCs w:val="22"/>
        </w:rPr>
        <w:t xml:space="preserve"> 　　　　月　　　　日</w:t>
      </w:r>
    </w:p>
    <w:p w14:paraId="26BF7AF0" w14:textId="46F7A83F" w:rsidR="0063407A" w:rsidRPr="0063407A" w:rsidRDefault="0063407A" w:rsidP="0063407A">
      <w:pPr>
        <w:ind w:firstLineChars="1900" w:firstLine="3800"/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/>
          <w:sz w:val="20"/>
          <w:szCs w:val="22"/>
        </w:rPr>
        <w:t xml:space="preserve">氏名 </w:t>
      </w:r>
      <w:r w:rsidRPr="0063407A">
        <w:rPr>
          <w:rFonts w:ascii="ＭＳ ゴシック" w:eastAsia="ＭＳ ゴシック" w:hAnsi="ＭＳ ゴシック" w:hint="eastAsia"/>
          <w:sz w:val="20"/>
          <w:szCs w:val="22"/>
        </w:rPr>
        <w:t xml:space="preserve">　　　　　　　　　　　　　　　　　</w:t>
      </w:r>
      <w:r w:rsidRPr="0063407A">
        <w:rPr>
          <w:rFonts w:ascii="ＭＳ ゴシック" w:eastAsia="ＭＳ ゴシック" w:hAnsi="ＭＳ ゴシック"/>
          <w:sz w:val="20"/>
          <w:szCs w:val="22"/>
        </w:rPr>
        <w:t>印</w:t>
      </w:r>
    </w:p>
    <w:p w14:paraId="08EB2438" w14:textId="77777777" w:rsidR="0063407A" w:rsidRPr="0063407A" w:rsidRDefault="0063407A" w:rsidP="0063407A">
      <w:pPr>
        <w:ind w:firstLineChars="1900" w:firstLine="3800"/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/>
          <w:sz w:val="20"/>
          <w:szCs w:val="22"/>
        </w:rPr>
        <w:t>（署名）</w:t>
      </w:r>
    </w:p>
    <w:p w14:paraId="0C080B38" w14:textId="77777777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/>
          <w:sz w:val="20"/>
          <w:szCs w:val="22"/>
        </w:rPr>
        <w:t>注意事項</w:t>
      </w:r>
    </w:p>
    <w:p w14:paraId="2C4D3557" w14:textId="0CCCF930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/>
          <w:sz w:val="20"/>
          <w:szCs w:val="22"/>
        </w:rPr>
        <w:t>１．薬局における実務経験のうち、１ヶ月当たりの勤務時間が80時間以上のものを記載すること。</w:t>
      </w:r>
    </w:p>
    <w:p w14:paraId="1C33DAE7" w14:textId="77777777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/>
          <w:sz w:val="20"/>
          <w:szCs w:val="22"/>
        </w:rPr>
        <w:t xml:space="preserve">　　１ヶ月当たりの勤務時間数が一定でない場合は、最短のものが80時間以上であることを要する。</w:t>
      </w:r>
    </w:p>
    <w:p w14:paraId="165BEFF3" w14:textId="77777777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/>
          <w:sz w:val="20"/>
          <w:szCs w:val="22"/>
        </w:rPr>
        <w:t xml:space="preserve">　　この場合、１ヶ月当たりの勤務時間数欄には、最短の時間数を記載すること。</w:t>
      </w:r>
    </w:p>
    <w:p w14:paraId="062D1F90" w14:textId="77777777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/>
          <w:sz w:val="20"/>
          <w:szCs w:val="22"/>
        </w:rPr>
        <w:t xml:space="preserve">　　また、申請のためには、５年以上の薬局での実務経験が必要。</w:t>
      </w:r>
    </w:p>
    <w:p w14:paraId="58762DAC" w14:textId="2E806D2C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/>
          <w:sz w:val="20"/>
          <w:szCs w:val="22"/>
        </w:rPr>
        <w:t>２．薬局における実務経験欄には、薬局を開設している会社名のみではなく、薬局店舗名を記載</w:t>
      </w:r>
      <w:r w:rsidRPr="0063407A">
        <w:rPr>
          <w:rFonts w:ascii="ＭＳ ゴシック" w:eastAsia="ＭＳ ゴシック" w:hAnsi="ＭＳ ゴシック" w:hint="eastAsia"/>
          <w:sz w:val="20"/>
          <w:szCs w:val="22"/>
        </w:rPr>
        <w:t>すること。</w:t>
      </w:r>
    </w:p>
    <w:p w14:paraId="7DF75363" w14:textId="77777777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 w:hint="eastAsia"/>
          <w:sz w:val="20"/>
          <w:szCs w:val="22"/>
        </w:rPr>
        <w:t>３．用紙１枚では記載しきれない場合は、複数枚を使用すること。</w:t>
      </w:r>
    </w:p>
    <w:p w14:paraId="7FDBC9DA" w14:textId="77777777" w:rsidR="0063407A" w:rsidRP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 w:hint="eastAsia"/>
          <w:sz w:val="20"/>
          <w:szCs w:val="22"/>
        </w:rPr>
        <w:t>４．署名及び捺印をすること。</w:t>
      </w:r>
    </w:p>
    <w:p w14:paraId="27BD7572" w14:textId="1446EC16" w:rsidR="0063407A" w:rsidRDefault="0063407A" w:rsidP="00DF486E">
      <w:pPr>
        <w:rPr>
          <w:rFonts w:ascii="ＭＳ ゴシック" w:eastAsia="ＭＳ ゴシック" w:hAnsi="ＭＳ ゴシック"/>
          <w:sz w:val="20"/>
          <w:szCs w:val="22"/>
        </w:rPr>
      </w:pPr>
      <w:r w:rsidRPr="0063407A">
        <w:rPr>
          <w:rFonts w:ascii="ＭＳ ゴシック" w:eastAsia="ＭＳ ゴシック" w:hAnsi="ＭＳ ゴシック" w:hint="eastAsia"/>
          <w:sz w:val="20"/>
          <w:szCs w:val="22"/>
        </w:rPr>
        <w:t>５．実務経験を担保する書類（採用辞令など）は添付不要であるが、確認が必要な場合は書類を提出すること。</w:t>
      </w:r>
    </w:p>
    <w:p w14:paraId="42BAB21C" w14:textId="721F85AD" w:rsidR="00A95BF9" w:rsidRPr="00A95BF9" w:rsidRDefault="00A45A2C" w:rsidP="00A95BF9">
      <w:pPr>
        <w:jc w:val="right"/>
        <w:rPr>
          <w:rFonts w:ascii="ＭＳ ゴシック" w:eastAsia="ＭＳ ゴシック" w:hAnsi="ＭＳ ゴシック"/>
          <w:sz w:val="20"/>
          <w:szCs w:val="22"/>
        </w:rPr>
      </w:pPr>
      <w:r w:rsidRPr="00C55BC8">
        <w:rPr>
          <w:rFonts w:ascii="ＭＳ ゴシック" w:eastAsia="ＭＳ ゴシック" w:hAnsi="ＭＳ ゴシック" w:hint="eastAsia"/>
          <w:sz w:val="16"/>
          <w:szCs w:val="20"/>
        </w:rPr>
        <w:t>2026年4月1日更新版</w:t>
      </w:r>
    </w:p>
    <w:sectPr w:rsidR="00A95BF9" w:rsidRPr="00A95BF9" w:rsidSect="0063407A">
      <w:pgSz w:w="11906" w:h="16838"/>
      <w:pgMar w:top="1440" w:right="1077" w:bottom="1440" w:left="1077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DB1A3" w14:textId="77777777" w:rsidR="00A24111" w:rsidRDefault="00A24111" w:rsidP="00A95BF9">
      <w:r>
        <w:separator/>
      </w:r>
    </w:p>
  </w:endnote>
  <w:endnote w:type="continuationSeparator" w:id="0">
    <w:p w14:paraId="2EA4C374" w14:textId="77777777" w:rsidR="00A24111" w:rsidRDefault="00A24111" w:rsidP="00A95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68966" w14:textId="77777777" w:rsidR="00A24111" w:rsidRDefault="00A24111" w:rsidP="00A95BF9">
      <w:r>
        <w:separator/>
      </w:r>
    </w:p>
  </w:footnote>
  <w:footnote w:type="continuationSeparator" w:id="0">
    <w:p w14:paraId="5EA260DB" w14:textId="77777777" w:rsidR="00A24111" w:rsidRDefault="00A24111" w:rsidP="00A95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comments="0" w:insDel="0" w:formatting="0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86E"/>
    <w:rsid w:val="003C7AC7"/>
    <w:rsid w:val="004B4CF1"/>
    <w:rsid w:val="0063407A"/>
    <w:rsid w:val="006A16CB"/>
    <w:rsid w:val="007208A1"/>
    <w:rsid w:val="00A24111"/>
    <w:rsid w:val="00A45A2C"/>
    <w:rsid w:val="00A95BF9"/>
    <w:rsid w:val="00B42544"/>
    <w:rsid w:val="00BC6E67"/>
    <w:rsid w:val="00C55BC8"/>
    <w:rsid w:val="00DF486E"/>
    <w:rsid w:val="00E8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7FBB7F"/>
  <w15:chartTrackingRefBased/>
  <w15:docId w15:val="{D1478B51-2947-424A-B887-165A12E0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486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8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486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86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486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486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486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486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48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48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486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F48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48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48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48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48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48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48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4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48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48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48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48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486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486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4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486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F486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F4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95BF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95BF9"/>
  </w:style>
  <w:style w:type="paragraph" w:styleId="ad">
    <w:name w:val="footer"/>
    <w:basedOn w:val="a"/>
    <w:link w:val="ae"/>
    <w:uiPriority w:val="99"/>
    <w:unhideWhenUsed/>
    <w:rsid w:val="00A95BF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95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PC203</dc:creator>
  <cp:keywords/>
  <dc:description/>
  <cp:lastModifiedBy>PC203</cp:lastModifiedBy>
  <cp:revision>4</cp:revision>
  <cp:lastPrinted>2026-04-02T06:00:00Z</cp:lastPrinted>
  <dcterms:created xsi:type="dcterms:W3CDTF">2026-04-02T02:37:00Z</dcterms:created>
  <dcterms:modified xsi:type="dcterms:W3CDTF">2026-04-02T06:01:00Z</dcterms:modified>
</cp:coreProperties>
</file>